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B8" w:rsidRDefault="00385320" w:rsidP="00385320">
      <w:pPr>
        <w:jc w:val="center"/>
      </w:pPr>
      <w:r>
        <w:t>Phénomènes observables la nuit</w:t>
      </w:r>
    </w:p>
    <w:p w:rsidR="00385320" w:rsidRDefault="00385320" w:rsidP="00385320">
      <w:pPr>
        <w:jc w:val="center"/>
      </w:pPr>
      <w:r>
        <w:t>Fait par Jérôme Cliche, Olivier Nadeau, Nathaniel Fortin</w:t>
      </w:r>
    </w:p>
    <w:p w:rsidR="00385320" w:rsidRDefault="0034287D" w:rsidP="00385320">
      <w:pPr>
        <w:jc w:val="center"/>
      </w:pPr>
      <w:r>
        <w:t>#1 Étoiles filantes dans la mésosphère</w:t>
      </w:r>
    </w:p>
    <w:p w:rsidR="0034287D" w:rsidRDefault="00D61242" w:rsidP="00385320">
      <w:pPr>
        <w:jc w:val="center"/>
      </w:pPr>
      <w:r>
        <w:rPr>
          <w:noProof/>
          <w:color w:val="0000FF"/>
          <w:lang w:eastAsia="fr-CA"/>
        </w:rPr>
        <w:drawing>
          <wp:inline distT="0" distB="0" distL="0" distR="0">
            <wp:extent cx="2914650" cy="1976498"/>
            <wp:effectExtent l="19050" t="0" r="0" b="0"/>
            <wp:docPr id="1" name="irc_mi" descr="Résultats de recherche d'images pour « étoile filante 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étoile filante 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62" cy="197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87D" w:rsidRDefault="0034287D" w:rsidP="00385320">
      <w:pPr>
        <w:jc w:val="center"/>
      </w:pPr>
    </w:p>
    <w:p w:rsidR="0034287D" w:rsidRDefault="0034287D" w:rsidP="00385320">
      <w:pPr>
        <w:jc w:val="center"/>
      </w:pPr>
      <w:r>
        <w:t>#2 Aurores boréales dans la thermosphère</w:t>
      </w:r>
    </w:p>
    <w:p w:rsidR="0034287D" w:rsidRDefault="00D61242" w:rsidP="00385320">
      <w:pPr>
        <w:jc w:val="center"/>
      </w:pPr>
      <w:r>
        <w:rPr>
          <w:noProof/>
          <w:color w:val="0000FF"/>
          <w:lang w:eastAsia="fr-CA"/>
        </w:rPr>
        <w:drawing>
          <wp:inline distT="0" distB="0" distL="0" distR="0">
            <wp:extent cx="3237865" cy="1765417"/>
            <wp:effectExtent l="19050" t="0" r="635" b="0"/>
            <wp:docPr id="4" name="irc_mi" descr="Résultats de recherche d'images pour « aurores boréales 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urores boréales 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84" cy="176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87D" w:rsidRDefault="0034287D" w:rsidP="00385320">
      <w:pPr>
        <w:jc w:val="center"/>
      </w:pPr>
      <w:r>
        <w:t>#3 Province :</w:t>
      </w:r>
    </w:p>
    <w:p w:rsidR="0034287D" w:rsidRDefault="00D61242" w:rsidP="00385320">
      <w:pPr>
        <w:jc w:val="center"/>
      </w:pPr>
      <w:r>
        <w:rPr>
          <w:noProof/>
          <w:lang w:eastAsia="fr-C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25pt;margin-top:65.7pt;width:65.25pt;height:30pt;rotation:-5648229fd;z-index:251658240"/>
        </w:pict>
      </w:r>
      <w:r>
        <w:rPr>
          <w:noProof/>
          <w:lang w:eastAsia="fr-CA"/>
        </w:rPr>
        <w:drawing>
          <wp:inline distT="0" distB="0" distL="0" distR="0">
            <wp:extent cx="3340423" cy="1819275"/>
            <wp:effectExtent l="19050" t="0" r="0" b="0"/>
            <wp:docPr id="10" name="Image 10" descr="C:\Users\eleve\Desktop\provi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ve\Desktop\provi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29" cy="18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42" w:rsidRDefault="00D61242" w:rsidP="00385320">
      <w:pPr>
        <w:jc w:val="center"/>
      </w:pPr>
    </w:p>
    <w:p w:rsidR="0034287D" w:rsidRDefault="0034287D" w:rsidP="00385320">
      <w:pPr>
        <w:jc w:val="center"/>
      </w:pPr>
      <w:r>
        <w:lastRenderedPageBreak/>
        <w:t xml:space="preserve">#4 </w:t>
      </w:r>
      <w:proofErr w:type="spellStart"/>
      <w:r>
        <w:t>Mrc</w:t>
      </w:r>
      <w:proofErr w:type="spellEnd"/>
    </w:p>
    <w:p w:rsidR="00D61242" w:rsidRDefault="00D61242" w:rsidP="00385320">
      <w:pPr>
        <w:jc w:val="center"/>
      </w:pPr>
      <w:r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2.5pt;margin-top:67.55pt;width:0;height:84pt;flip:y;z-index:251659264" o:connectortype="straight">
            <v:stroke endarrow="block"/>
          </v:shape>
        </w:pict>
      </w:r>
      <w:r>
        <w:rPr>
          <w:noProof/>
          <w:lang w:eastAsia="fr-CA"/>
        </w:rPr>
        <w:drawing>
          <wp:inline distT="0" distB="0" distL="0" distR="0">
            <wp:extent cx="4078509" cy="2013764"/>
            <wp:effectExtent l="19050" t="0" r="0" b="0"/>
            <wp:docPr id="11" name="Image 11" descr="C:\Users\eleve\Desktop\m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ve\Desktop\mr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253" cy="201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87D" w:rsidRDefault="0034287D" w:rsidP="00385320">
      <w:pPr>
        <w:jc w:val="center"/>
      </w:pPr>
    </w:p>
    <w:p w:rsidR="0034287D" w:rsidRDefault="0034287D" w:rsidP="00385320">
      <w:pPr>
        <w:jc w:val="center"/>
      </w:pPr>
      <w:r>
        <w:t>#5 Localité</w:t>
      </w:r>
    </w:p>
    <w:p w:rsidR="00D61242" w:rsidRDefault="00D61242" w:rsidP="00385320">
      <w:pPr>
        <w:jc w:val="center"/>
      </w:pPr>
      <w:r>
        <w:rPr>
          <w:noProof/>
          <w:lang w:eastAsia="fr-CA"/>
        </w:rPr>
        <w:pict>
          <v:shape id="_x0000_s1029" type="#_x0000_t32" style="position:absolute;left:0;text-align:left;margin-left:223.5pt;margin-top:117.6pt;width:0;height:93pt;flip:y;z-index:251660288" o:connectortype="straight">
            <v:stroke endarrow="block"/>
          </v:shape>
        </w:pict>
      </w:r>
      <w:r>
        <w:rPr>
          <w:noProof/>
          <w:lang w:eastAsia="fr-CA"/>
        </w:rPr>
        <w:drawing>
          <wp:inline distT="0" distB="0" distL="0" distR="0">
            <wp:extent cx="3981450" cy="2764896"/>
            <wp:effectExtent l="19050" t="0" r="0" b="0"/>
            <wp:docPr id="12" name="Image 12" descr="C:\Users\eleve\Desktop\local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ve\Desktop\localité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6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87D" w:rsidRDefault="0034287D" w:rsidP="00385320">
      <w:pPr>
        <w:jc w:val="center"/>
      </w:pPr>
    </w:p>
    <w:sectPr w:rsidR="0034287D" w:rsidSect="008056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320"/>
    <w:rsid w:val="0034287D"/>
    <w:rsid w:val="00385320"/>
    <w:rsid w:val="008056B8"/>
    <w:rsid w:val="00D6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cad=rja&amp;uact=8&amp;ved=0ahUKEwivxMaIgdXWAhVn44MKHY1pB-gQjRwIBw&amp;url=https%3A%2F%2Fwww.authentikcanada.com%2Fblog%2Faurores-boreales-ou-et-quand-les-observer&amp;psig=AOvVaw21l7lLMaum-7ceLc0JbkO6&amp;ust=15071391662224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google.ca/url?sa=i&amp;rct=j&amp;q=&amp;esrc=s&amp;source=images&amp;cd=&amp;cad=rja&amp;uact=8&amp;ved=0ahUKEwjx5aP1gNXWAhUp8IMKHY05DX0QjRwIBw&amp;url=http%3A%2F%2Fwww.mes-coloriages-preferes.biz%2FDessins%2FCouleurs%2FNature%2FEtoile-filante&amp;psig=AOvVaw2geclpRDBf-BldHTX7kj8-&amp;ust=1507139116348862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84B6-15E5-49C6-A4FC-E984B58C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2017-10-03T17:57:00Z</dcterms:created>
  <dcterms:modified xsi:type="dcterms:W3CDTF">2017-10-03T17:57:00Z</dcterms:modified>
</cp:coreProperties>
</file>