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69BBF5DD">
      <w:pPr>
        <w:rPr/>
      </w:pPr>
      <w:r w:rsidR="43100D97">
        <w:rPr/>
        <w:t>Wegener</w:t>
      </w:r>
    </w:p>
    <w:p w:rsidR="43100D97" w:rsidP="18FEA0CC" w:rsidRDefault="43100D97" w14:paraId="12524719" w14:textId="567225C9">
      <w:pPr>
        <w:pStyle w:val="Normal"/>
        <w:rPr/>
      </w:pPr>
      <w:r w:rsidR="43100D97">
        <w:rPr/>
        <w:t>Nom au complet : Alfred Wegener</w:t>
      </w:r>
    </w:p>
    <w:p w:rsidR="43100D97" w:rsidP="18FEA0CC" w:rsidRDefault="43100D97" w14:paraId="06B14198" w14:textId="3C44E17B">
      <w:pPr>
        <w:pStyle w:val="Normal"/>
        <w:rPr/>
      </w:pPr>
      <w:r w:rsidR="43100D97">
        <w:rPr/>
        <w:t>Nationalité : Allemand</w:t>
      </w:r>
    </w:p>
    <w:p w:rsidR="43100D97" w:rsidP="18FEA0CC" w:rsidRDefault="43100D97" w14:paraId="09C747A1" w14:textId="1497B557">
      <w:pPr>
        <w:pStyle w:val="Normal"/>
        <w:rPr/>
      </w:pPr>
      <w:bookmarkStart w:name="_Int_VsjM3IT5" w:id="1570225951"/>
      <w:r w:rsidR="43100D97">
        <w:rPr/>
        <w:t>Période de temps</w:t>
      </w:r>
      <w:bookmarkEnd w:id="1570225951"/>
      <w:r w:rsidR="43100D97">
        <w:rPr/>
        <w:t xml:space="preserve"> : 1880 à</w:t>
      </w:r>
      <w:r w:rsidR="66A87538">
        <w:rPr/>
        <w:t xml:space="preserve"> 1930</w:t>
      </w:r>
      <w:r w:rsidR="43100D97">
        <w:rPr/>
        <w:t xml:space="preserve"> </w:t>
      </w:r>
    </w:p>
    <w:p w:rsidR="43100D97" w:rsidP="18FEA0CC" w:rsidRDefault="43100D97" w14:paraId="12886EA3" w14:textId="1312E649">
      <w:pPr>
        <w:pStyle w:val="Normal"/>
        <w:rPr/>
      </w:pPr>
      <w:r w:rsidR="43100D97">
        <w:rPr/>
        <w:t>Théorie : Dévie des continents</w:t>
      </w:r>
    </w:p>
    <w:p w:rsidR="43100D97" w:rsidP="18FEA0CC" w:rsidRDefault="43100D97" w14:paraId="32892A83" w14:textId="65603B58">
      <w:pPr>
        <w:pStyle w:val="Normal"/>
        <w:rPr/>
      </w:pPr>
      <w:r w:rsidR="43100D97">
        <w:rPr/>
        <w:t>Super continent : Pangée</w:t>
      </w:r>
    </w:p>
    <w:p w:rsidR="43100D97" w:rsidP="18FEA0CC" w:rsidRDefault="43100D97" w14:paraId="0E2ACB1B" w14:textId="76333F99">
      <w:pPr>
        <w:pStyle w:val="Normal"/>
        <w:rPr/>
      </w:pPr>
      <w:r w:rsidR="43100D97">
        <w:rPr/>
        <w:t>Problème : Pas capable d’expliquer les mouvements</w:t>
      </w:r>
    </w:p>
    <w:p w:rsidR="43100D97" w:rsidP="18FEA0CC" w:rsidRDefault="43100D97" w14:paraId="3A61E330" w14:textId="368FD5AB">
      <w:pPr>
        <w:pStyle w:val="Normal"/>
        <w:rPr/>
      </w:pPr>
      <w:r w:rsidR="43100D97">
        <w:rPr/>
        <w:t xml:space="preserve">Solution de Wilson </w:t>
      </w:r>
    </w:p>
    <w:p w:rsidR="448ACE3F" w:rsidP="18FEA0CC" w:rsidRDefault="448ACE3F" w14:paraId="558BB027" w14:textId="5D6C7CDD">
      <w:pPr>
        <w:pStyle w:val="Normal"/>
        <w:rPr/>
      </w:pPr>
      <w:r w:rsidR="448ACE3F">
        <w:rPr/>
        <w:t xml:space="preserve">Le magma </w:t>
      </w:r>
    </w:p>
    <w:p w:rsidR="448ACE3F" w:rsidP="18FEA0CC" w:rsidRDefault="448ACE3F" w14:paraId="28B14478" w14:textId="78FBCF8F">
      <w:pPr>
        <w:pStyle w:val="Normal"/>
        <w:rPr/>
      </w:pPr>
      <w:r w:rsidR="448ACE3F">
        <w:rPr/>
        <w:t xml:space="preserve">Nouvelle </w:t>
      </w:r>
      <w:bookmarkStart w:name="_Int_KBLJyh0V" w:id="1181053993"/>
      <w:r w:rsidR="448ACE3F">
        <w:rPr/>
        <w:t>théorie  Plaque</w:t>
      </w:r>
      <w:bookmarkEnd w:id="1181053993"/>
      <w:r w:rsidR="448ACE3F">
        <w:rPr/>
        <w:t xml:space="preserve"> tectonique</w:t>
      </w:r>
    </w:p>
    <w:p w:rsidR="18FEA0CC" w:rsidP="18FEA0CC" w:rsidRDefault="18FEA0CC" w14:paraId="7FAD97EC" w14:textId="74AEB41B">
      <w:pPr>
        <w:pStyle w:val="Normal"/>
        <w:rPr/>
      </w:pPr>
    </w:p>
    <w:p w:rsidR="448ACE3F" w:rsidP="18FEA0CC" w:rsidRDefault="448ACE3F" w14:paraId="5CA6D5F1" w14:textId="0E57D125">
      <w:pPr>
        <w:pStyle w:val="Normal"/>
        <w:rPr/>
      </w:pPr>
      <w:r w:rsidR="448ACE3F">
        <w:drawing>
          <wp:inline wp14:editId="2419C519" wp14:anchorId="244457A7">
            <wp:extent cx="1898296" cy="2295524"/>
            <wp:effectExtent l="0" t="0" r="0" b="0"/>
            <wp:docPr id="1284325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fc62b4723046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96" cy="22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874C39">
        <w:rPr/>
        <w:t xml:space="preserve"> </w:t>
      </w:r>
      <w:r w:rsidR="40874C39">
        <w:drawing>
          <wp:inline wp14:editId="6D723B07" wp14:anchorId="22378B07">
            <wp:extent cx="2625083" cy="1515647"/>
            <wp:effectExtent l="0" t="0" r="0" b="0"/>
            <wp:docPr id="3426756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6625f2becc48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83" cy="15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D8EE88">
        <w:drawing>
          <wp:inline wp14:editId="16EA6BCE" wp14:anchorId="7EE10BCC">
            <wp:extent cx="3810000" cy="2857500"/>
            <wp:effectExtent l="0" t="0" r="0" b="0"/>
            <wp:docPr id="1284256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3e23883b354e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KBLJyh0V" int2:invalidationBookmarkName="" int2:hashCode="ky83LQ8WOGh6Oy" int2:id="EOGgmOYT">
      <int2:state int2:type="AugLoop_Text_Critique" int2:value="Rejected"/>
    </int2:bookmark>
    <int2:bookmark int2:bookmarkName="_Int_VsjM3IT5" int2:invalidationBookmarkName="" int2:hashCode="PKskeTa9s2KNhL" int2:id="k9ptFyFr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F2A677"/>
    <w:rsid w:val="062ABD3C"/>
    <w:rsid w:val="13A012DB"/>
    <w:rsid w:val="18FEA0CC"/>
    <w:rsid w:val="222253CA"/>
    <w:rsid w:val="24D8EE88"/>
    <w:rsid w:val="40874C39"/>
    <w:rsid w:val="43100D97"/>
    <w:rsid w:val="432935F4"/>
    <w:rsid w:val="43862650"/>
    <w:rsid w:val="448ACE3F"/>
    <w:rsid w:val="4584EEC9"/>
    <w:rsid w:val="55B5C4B5"/>
    <w:rsid w:val="5D3E0BF9"/>
    <w:rsid w:val="66A87538"/>
    <w:rsid w:val="72B2590D"/>
    <w:rsid w:val="72F2A677"/>
    <w:rsid w:val="776CA1D3"/>
    <w:rsid w:val="7908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2A677"/>
  <w15:chartTrackingRefBased/>
  <w15:docId w15:val="{3E4EE8D2-97FF-46BD-9CDE-C318C595FC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5fc62b47230462e" /><Relationship Type="http://schemas.openxmlformats.org/officeDocument/2006/relationships/image" Target="/media/image2.png" Id="R0a6625f2becc4821" /><Relationship Type="http://schemas.openxmlformats.org/officeDocument/2006/relationships/image" Target="/media/image3.png" Id="R993e23883b354ecd" /><Relationship Type="http://schemas.microsoft.com/office/2020/10/relationships/intelligence" Target="intelligence2.xml" Id="Ra30a4c2a8eed43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2024-03-12T14:49:25.9085685Z</dcterms:created>
  <dcterms:modified xsi:type="dcterms:W3CDTF">2024-03-12T14:58:30.4494694Z</dcterms:modified>
  <dc:creator>jlandry63 Jacob</dc:creator>
  <lastModifiedBy>jlandry63 Jacob</lastModifiedBy>
</coreProperties>
</file>