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C835E64" w:rsidP="12C3866E" w:rsidRDefault="7C835E64" w14:paraId="49463AF0" w14:textId="2959A378">
      <w:pPr>
        <w:pStyle w:val="Normal"/>
        <w:jc w:val="both"/>
      </w:pPr>
      <w:r w:rsidR="0683F559">
        <w:rPr/>
        <w:t xml:space="preserve">            </w:t>
      </w:r>
      <w:r w:rsidR="0683F559">
        <w:rPr/>
        <w:t xml:space="preserve">         </w:t>
      </w:r>
      <w:r w:rsidR="0683F559">
        <w:rPr/>
        <w:t xml:space="preserve">     </w:t>
      </w:r>
      <w:r w:rsidR="0683F559">
        <w:rPr/>
        <w:t xml:space="preserve">        </w:t>
      </w:r>
      <w:r w:rsidR="0683F559">
        <w:rPr/>
        <w:t xml:space="preserve">            </w:t>
      </w:r>
      <w:r w:rsidR="7C835E64">
        <w:rPr/>
        <w:t xml:space="preserve">                </w:t>
      </w:r>
      <w:r w:rsidR="1AC46ACF">
        <w:rPr/>
        <w:t xml:space="preserve">      Pareil </w:t>
      </w:r>
      <w:r w:rsidR="1AC46ACF">
        <w:rPr/>
        <w:t>ou</w:t>
      </w:r>
      <w:r w:rsidR="1AC46ACF">
        <w:rPr/>
        <w:t xml:space="preserve"> </w:t>
      </w:r>
      <w:r w:rsidR="1AC46ACF">
        <w:rPr/>
        <w:t>différent</w:t>
      </w:r>
      <w:r w:rsidR="1AC46ACF">
        <w:rPr/>
        <w:t xml:space="preserve"> ?</w:t>
      </w:r>
    </w:p>
    <w:p w:rsidR="7C835E64" w:rsidP="0A75C590" w:rsidRDefault="7C835E64" w14:paraId="50939E28" w14:textId="35FAC3E4">
      <w:pPr>
        <w:pStyle w:val="Normal"/>
        <w:jc w:val="left"/>
      </w:pPr>
    </w:p>
    <w:p w:rsidR="7C835E64" w:rsidP="0A75C590" w:rsidRDefault="7C835E64" w14:paraId="29AC3D56" w14:textId="1F045609">
      <w:pPr>
        <w:pStyle w:val="Normal"/>
        <w:jc w:val="left"/>
      </w:pPr>
      <w:r w:rsidR="1AC46ACF">
        <w:rPr/>
        <w:t xml:space="preserve">                                                                   Labo 1</w:t>
      </w:r>
    </w:p>
    <w:p w:rsidR="7C835E64" w:rsidP="0A75C590" w:rsidRDefault="7C835E64" w14:paraId="068F4DC8" w14:textId="36137FE0">
      <w:pPr>
        <w:pStyle w:val="Normal"/>
        <w:jc w:val="left"/>
      </w:pPr>
    </w:p>
    <w:p w:rsidR="7C835E64" w:rsidP="0A75C590" w:rsidRDefault="7C835E64" w14:paraId="75B1E981" w14:textId="2D0F4373">
      <w:pPr>
        <w:pStyle w:val="Normal"/>
        <w:jc w:val="left"/>
      </w:pPr>
      <w:r w:rsidR="1AC46ACF">
        <w:rPr/>
        <w:t xml:space="preserve">                                                                  Science</w:t>
      </w:r>
    </w:p>
    <w:p w:rsidR="7C835E64" w:rsidP="0A75C590" w:rsidRDefault="7C835E64" w14:paraId="22FD2EAE" w14:textId="6FB07910">
      <w:pPr>
        <w:pStyle w:val="Normal"/>
        <w:jc w:val="left"/>
      </w:pPr>
    </w:p>
    <w:p w:rsidR="7C835E64" w:rsidP="0A75C590" w:rsidRDefault="7C835E64" w14:paraId="63C48529" w14:textId="38BBEBD3">
      <w:pPr>
        <w:pStyle w:val="Normal"/>
        <w:jc w:val="left"/>
      </w:pPr>
    </w:p>
    <w:p w:rsidR="7C835E64" w:rsidP="0A75C590" w:rsidRDefault="7C835E64" w14:paraId="77BC8AE1" w14:textId="084C1AC3">
      <w:pPr>
        <w:pStyle w:val="Normal"/>
        <w:jc w:val="left"/>
      </w:pPr>
      <w:r w:rsidR="1AC46ACF">
        <w:rPr/>
        <w:t xml:space="preserve">                                                                 </w:t>
      </w:r>
      <w:r w:rsidR="1AC46ACF">
        <w:rPr/>
        <w:t>Présenté</w:t>
      </w:r>
      <w:r w:rsidR="1AC46ACF">
        <w:rPr/>
        <w:t xml:space="preserve"> à</w:t>
      </w:r>
    </w:p>
    <w:p w:rsidR="7C835E64" w:rsidP="0A75C590" w:rsidRDefault="7C835E64" w14:paraId="6E41828A" w14:textId="37733813">
      <w:pPr>
        <w:pStyle w:val="Normal"/>
        <w:jc w:val="left"/>
      </w:pPr>
    </w:p>
    <w:p w:rsidR="7C835E64" w:rsidP="12C3866E" w:rsidRDefault="7C835E64" w14:paraId="3917A948" w14:textId="52379680">
      <w:pPr>
        <w:pStyle w:val="Normal"/>
        <w:jc w:val="both"/>
      </w:pPr>
      <w:r w:rsidR="1AC46ACF">
        <w:rPr/>
        <w:t xml:space="preserve">                                                                 Daniel Blais</w:t>
      </w:r>
    </w:p>
    <w:p w:rsidR="7C835E64" w:rsidP="12C3866E" w:rsidRDefault="7C835E64" w14:paraId="4CC9F557" w14:textId="1D844D3E">
      <w:pPr>
        <w:pStyle w:val="Normal"/>
        <w:jc w:val="both"/>
      </w:pPr>
    </w:p>
    <w:p w:rsidR="7C835E64" w:rsidP="12C3866E" w:rsidRDefault="7C835E64" w14:paraId="37E70B40" w14:textId="7CF73A4C">
      <w:pPr>
        <w:pStyle w:val="Normal"/>
        <w:jc w:val="both"/>
      </w:pPr>
    </w:p>
    <w:p w:rsidR="7C835E64" w:rsidP="12C3866E" w:rsidRDefault="7C835E64" w14:paraId="1071E77E" w14:textId="417C482A">
      <w:pPr>
        <w:pStyle w:val="Normal"/>
        <w:jc w:val="both"/>
      </w:pPr>
      <w:r w:rsidR="1AC46ACF">
        <w:rPr/>
        <w:t xml:space="preserve">                                                                 Par Robyn Laplante</w:t>
      </w:r>
    </w:p>
    <w:p w:rsidR="7C835E64" w:rsidP="12C3866E" w:rsidRDefault="7C835E64" w14:paraId="3F74DDEE" w14:textId="766972AB">
      <w:pPr>
        <w:pStyle w:val="Normal"/>
        <w:jc w:val="both"/>
      </w:pPr>
    </w:p>
    <w:p w:rsidR="7C835E64" w:rsidP="12C3866E" w:rsidRDefault="7C835E64" w14:paraId="6F7769AA" w14:textId="22386580">
      <w:pPr>
        <w:pStyle w:val="Normal"/>
        <w:jc w:val="both"/>
      </w:pPr>
      <w:r w:rsidR="1AC46ACF">
        <w:rPr/>
        <w:t xml:space="preserve">                                                                 Groupe 102 </w:t>
      </w:r>
      <w:r w:rsidR="1AC46ACF">
        <w:rPr/>
        <w:t>msi</w:t>
      </w:r>
    </w:p>
    <w:p w:rsidR="7C835E64" w:rsidP="12C3866E" w:rsidRDefault="7C835E64" w14:paraId="01937813" w14:textId="6A6FD680">
      <w:pPr>
        <w:pStyle w:val="Normal"/>
        <w:jc w:val="both"/>
      </w:pPr>
    </w:p>
    <w:p w:rsidR="7C835E64" w:rsidP="12C3866E" w:rsidRDefault="7C835E64" w14:paraId="384727A0" w14:textId="148A1630">
      <w:pPr>
        <w:pStyle w:val="Normal"/>
        <w:jc w:val="both"/>
      </w:pPr>
      <w:r w:rsidR="1AC46ACF">
        <w:rPr/>
        <w:t xml:space="preserve">                                                                 19 </w:t>
      </w:r>
      <w:r w:rsidR="1AC46ACF">
        <w:rPr/>
        <w:t>décembre</w:t>
      </w:r>
      <w:r w:rsidR="1AC46ACF">
        <w:rPr/>
        <w:t xml:space="preserve"> 2023</w:t>
      </w:r>
    </w:p>
    <w:p w:rsidR="7C835E64" w:rsidP="12C3866E" w:rsidRDefault="7C835E64" w14:paraId="1D68E5BE" w14:textId="60F59E3B">
      <w:pPr>
        <w:pStyle w:val="Normal"/>
        <w:jc w:val="both"/>
      </w:pPr>
      <w:r w:rsidR="1AC46ACF">
        <w:rPr/>
        <w:t xml:space="preserve">                                                                    </w:t>
      </w:r>
    </w:p>
    <w:p w:rsidR="7C835E64" w:rsidP="12C3866E" w:rsidRDefault="7C835E64" w14:paraId="52E961FE" w14:textId="48C44036">
      <w:pPr>
        <w:pStyle w:val="Normal"/>
        <w:jc w:val="both"/>
      </w:pPr>
    </w:p>
    <w:p w:rsidR="7C835E64" w:rsidP="12C3866E" w:rsidRDefault="7C835E64" w14:paraId="624C722C" w14:textId="4498B7DF">
      <w:pPr>
        <w:pStyle w:val="Normal"/>
        <w:jc w:val="both"/>
      </w:pPr>
    </w:p>
    <w:p w:rsidR="7C835E64" w:rsidP="12C3866E" w:rsidRDefault="7C835E64" w14:paraId="257861F0" w14:textId="06F56079">
      <w:pPr>
        <w:pStyle w:val="Normal"/>
        <w:jc w:val="both"/>
      </w:pPr>
    </w:p>
    <w:p w:rsidR="7C835E64" w:rsidP="12C3866E" w:rsidRDefault="7C835E64" w14:paraId="664DB0C4" w14:textId="410BD2BE">
      <w:pPr>
        <w:pStyle w:val="Normal"/>
        <w:jc w:val="both"/>
      </w:pPr>
    </w:p>
    <w:p w:rsidR="7C835E64" w:rsidP="0A75C590" w:rsidRDefault="7C835E64" w14:paraId="24338E91" w14:textId="0361B692">
      <w:pPr/>
      <w:r w:rsidR="7C835E64">
        <w:rPr/>
        <w:t xml:space="preserve">                                 </w:t>
      </w:r>
      <w:r w:rsidR="2520EB65">
        <w:rPr/>
        <w:t xml:space="preserve">                </w:t>
      </w:r>
      <w:r w:rsidR="7C835E64">
        <w:rPr/>
        <w:t xml:space="preserve">      </w:t>
      </w:r>
    </w:p>
    <w:p w:rsidR="07A4A0DF" w:rsidP="0A75C590" w:rsidRDefault="07A4A0DF" w14:paraId="3542F824" w14:textId="326D760F">
      <w:pPr>
        <w:pStyle w:val="Normal"/>
        <w:jc w:val="both"/>
      </w:pPr>
      <w:r w:rsidR="07A4A0DF">
        <w:rPr/>
        <w:t xml:space="preserve">                                 </w:t>
      </w:r>
    </w:p>
    <w:p w:rsidR="0A75C590" w:rsidP="0A75C590" w:rsidRDefault="0A75C590" w14:paraId="725FCD18" w14:textId="55BBB8DB">
      <w:pPr>
        <w:pStyle w:val="Normal"/>
        <w:jc w:val="both"/>
      </w:pPr>
    </w:p>
    <w:p w:rsidR="0A75C590" w:rsidP="0A75C590" w:rsidRDefault="0A75C590" w14:paraId="1612AE1A" w14:textId="5545618E">
      <w:pPr>
        <w:pStyle w:val="Normal"/>
        <w:jc w:val="both"/>
      </w:pPr>
    </w:p>
    <w:p w:rsidR="0A75C590" w:rsidP="0A75C590" w:rsidRDefault="0A75C590" w14:paraId="37828378" w14:textId="04F7D89D">
      <w:pPr>
        <w:pStyle w:val="Normal"/>
        <w:jc w:val="both"/>
      </w:pPr>
    </w:p>
    <w:p w:rsidR="0A75C590" w:rsidP="0A75C590" w:rsidRDefault="0A75C590" w14:paraId="4975B224" w14:textId="712AD5B1">
      <w:pPr>
        <w:pStyle w:val="Normal"/>
        <w:jc w:val="both"/>
      </w:pPr>
    </w:p>
    <w:p w:rsidR="0A75C590" w:rsidP="0A75C590" w:rsidRDefault="0A75C590" w14:paraId="18F7CAD5" w14:textId="120862DD">
      <w:pPr>
        <w:pStyle w:val="Normal"/>
        <w:jc w:val="both"/>
      </w:pPr>
    </w:p>
    <w:p w:rsidR="0A75C590" w:rsidP="0A75C590" w:rsidRDefault="0A75C590" w14:paraId="6E6D1D1C" w14:textId="0A152512">
      <w:pPr>
        <w:pStyle w:val="Normal"/>
        <w:jc w:val="both"/>
      </w:pPr>
    </w:p>
    <w:p w:rsidR="0A75C590" w:rsidP="0A75C590" w:rsidRDefault="0A75C590" w14:paraId="3C296F7F" w14:textId="7927E563">
      <w:pPr>
        <w:pStyle w:val="Normal"/>
        <w:jc w:val="both"/>
      </w:pPr>
    </w:p>
    <w:p w:rsidR="0A75C590" w:rsidP="0A75C590" w:rsidRDefault="0A75C590" w14:paraId="6696DFD7" w14:textId="49023F60">
      <w:pPr>
        <w:pStyle w:val="Normal"/>
        <w:jc w:val="both"/>
      </w:pPr>
    </w:p>
    <w:p w:rsidR="0A75C590" w:rsidP="0A75C590" w:rsidRDefault="0A75C590" w14:paraId="0B8FA114" w14:textId="09C5B5C3">
      <w:pPr>
        <w:pStyle w:val="Normal"/>
        <w:jc w:val="both"/>
      </w:pPr>
    </w:p>
    <w:p w:rsidR="0A75C590" w:rsidP="0A75C590" w:rsidRDefault="0A75C590" w14:paraId="2053DF4E" w14:textId="7266F8E7">
      <w:pPr>
        <w:pStyle w:val="Normal"/>
        <w:jc w:val="both"/>
      </w:pPr>
    </w:p>
    <w:p w:rsidR="22DCF289" w:rsidRDefault="22DCF289" w14:paraId="0C7CABC3" w14:textId="3049CA77">
      <w:r w:rsidR="22DCF289">
        <w:rPr/>
        <w:t xml:space="preserve">    Masse volumique des liquides.</w:t>
      </w:r>
    </w:p>
    <w:p w:rsidR="0A75C590" w:rsidP="0A75C590" w:rsidRDefault="0A75C590" w14:paraId="680E6EB2" w14:textId="094AADD0">
      <w:pPr>
        <w:pStyle w:val="Normal"/>
      </w:pPr>
    </w:p>
    <w:p w:rsidR="22DCF289" w:rsidP="0A75C590" w:rsidRDefault="22DCF289" w14:paraId="5A04624A" w14:textId="21A568A9">
      <w:pPr>
        <w:pStyle w:val="Normal"/>
      </w:pPr>
      <w:r w:rsidR="22DCF289">
        <w:rPr/>
        <w:t>Contexte : C’est une propriété caractéristique de la matière. Une propriété caractéristique permet d’identifier une substance.</w:t>
      </w:r>
    </w:p>
    <w:p w:rsidR="0A75C590" w:rsidP="0A75C590" w:rsidRDefault="0A75C590" w14:paraId="2FDA5A6E" w14:textId="46823BCA">
      <w:pPr>
        <w:pStyle w:val="Normal"/>
      </w:pPr>
    </w:p>
    <w:p w:rsidR="0A75C590" w:rsidP="0A75C590" w:rsidRDefault="0A75C590" w14:paraId="30E262B9" w14:textId="641AB40F">
      <w:pPr>
        <w:pStyle w:val="Normal"/>
      </w:pPr>
    </w:p>
    <w:p w:rsidR="0A75C590" w:rsidP="0A75C590" w:rsidRDefault="0A75C590" w14:paraId="77B7C511" w14:textId="140AE9D8">
      <w:pPr>
        <w:pStyle w:val="Normal"/>
      </w:pPr>
    </w:p>
    <w:p w:rsidR="22DCF289" w:rsidP="0A75C590" w:rsidRDefault="22DCF289" w14:paraId="743E8621" w14:textId="5191062E">
      <w:pPr>
        <w:pStyle w:val="Normal"/>
      </w:pPr>
      <w:r w:rsidR="22DCF289">
        <w:rPr/>
        <w:t xml:space="preserve">                                                                    Densité (masse volumique)</w:t>
      </w:r>
    </w:p>
    <w:p w:rsidR="0A75C590" w:rsidP="0A75C590" w:rsidRDefault="0A75C590" w14:paraId="2AA25194" w14:textId="6B5E1C91">
      <w:pPr>
        <w:pStyle w:val="Normal"/>
      </w:pPr>
    </w:p>
    <w:p w:rsidR="22DCF289" w:rsidP="0A75C590" w:rsidRDefault="22DCF289" w14:paraId="03087C81" w14:textId="1E138994">
      <w:pPr>
        <w:pStyle w:val="Normal"/>
        <w:jc w:val="both"/>
      </w:pPr>
      <w:r w:rsidR="22DCF289">
        <w:rPr/>
        <w:t xml:space="preserve">                                                                       Eau -&gt; 1 g/ml</w:t>
      </w:r>
    </w:p>
    <w:p w:rsidR="22DCF289" w:rsidP="0A75C590" w:rsidRDefault="22DCF289" w14:paraId="610B78E6" w14:textId="6C5FFB2F">
      <w:pPr>
        <w:pStyle w:val="Normal"/>
        <w:jc w:val="both"/>
      </w:pPr>
      <w:r w:rsidR="22DCF289">
        <w:rPr/>
        <w:t xml:space="preserve">                                                          Alcool méthylique -&gt; 0.79 g/ml</w:t>
      </w:r>
    </w:p>
    <w:p w:rsidR="22DCF289" w:rsidP="0A75C590" w:rsidRDefault="22DCF289" w14:paraId="0DFF518F" w14:textId="25EA3166">
      <w:pPr>
        <w:pStyle w:val="Normal"/>
        <w:jc w:val="both"/>
      </w:pPr>
      <w:r w:rsidR="22DCF289">
        <w:rPr/>
        <w:t xml:space="preserve">                                                             Glycérine -&gt; 1.26 g/ml</w:t>
      </w:r>
    </w:p>
    <w:p w:rsidR="22DCF289" w:rsidP="0A75C590" w:rsidRDefault="22DCF289" w14:paraId="1552571D" w14:textId="017ACDA5">
      <w:pPr>
        <w:pStyle w:val="Normal"/>
        <w:jc w:val="both"/>
      </w:pPr>
      <w:r w:rsidR="22DCF289">
        <w:rPr/>
        <w:t xml:space="preserve">                                                             Mercure -&gt; 13 g/ml</w:t>
      </w:r>
    </w:p>
    <w:p w:rsidR="0A75C590" w:rsidP="0A75C590" w:rsidRDefault="0A75C590" w14:paraId="5919C16B" w14:textId="3E7C6972">
      <w:pPr>
        <w:pStyle w:val="Normal"/>
        <w:jc w:val="both"/>
      </w:pPr>
    </w:p>
    <w:p w:rsidR="0A75C590" w:rsidP="0A75C590" w:rsidRDefault="0A75C590" w14:paraId="33FEC4FE" w14:textId="531CBE89">
      <w:pPr>
        <w:pStyle w:val="Normal"/>
        <w:jc w:val="both"/>
      </w:pPr>
    </w:p>
    <w:p w:rsidR="0A75C590" w:rsidP="0A75C590" w:rsidRDefault="0A75C590" w14:paraId="55D1A82E" w14:textId="3C429E61">
      <w:pPr>
        <w:pStyle w:val="Normal"/>
        <w:jc w:val="both"/>
      </w:pPr>
    </w:p>
    <w:p w:rsidR="0A75C590" w:rsidP="0A75C590" w:rsidRDefault="0A75C590" w14:paraId="2C0E8F91" w14:textId="7489057E">
      <w:pPr>
        <w:pStyle w:val="Normal"/>
        <w:ind w:left="0"/>
        <w:jc w:val="both"/>
      </w:pPr>
    </w:p>
    <w:p w:rsidR="0A75C590" w:rsidP="0A75C590" w:rsidRDefault="0A75C590" w14:paraId="41ECF9EF" w14:textId="7D36CE3B">
      <w:pPr>
        <w:pStyle w:val="Normal"/>
        <w:jc w:val="both"/>
      </w:pPr>
    </w:p>
    <w:p w:rsidR="0A75C590" w:rsidP="0A75C590" w:rsidRDefault="0A75C590" w14:paraId="0EE0943F" w14:textId="0682B3F3">
      <w:pPr>
        <w:pStyle w:val="Normal"/>
        <w:jc w:val="both"/>
      </w:pPr>
    </w:p>
    <w:p w:rsidR="0A75C590" w:rsidP="0A75C590" w:rsidRDefault="0A75C590" w14:paraId="57DEB263" w14:textId="0742769F">
      <w:pPr>
        <w:pStyle w:val="Normal"/>
        <w:jc w:val="both"/>
      </w:pPr>
    </w:p>
    <w:p w:rsidR="572053CD" w:rsidP="0A75C590" w:rsidRDefault="572053CD" w14:paraId="270DF229" w14:textId="064FD2B9">
      <w:pPr>
        <w:pStyle w:val="Normal"/>
        <w:jc w:val="left"/>
      </w:pPr>
      <w:r w:rsidR="572053CD">
        <w:rPr/>
        <w:t xml:space="preserve">                                                       </w:t>
      </w:r>
      <w:r w:rsidR="572053CD">
        <w:rPr/>
        <w:t xml:space="preserve">                                                                    </w:t>
      </w:r>
    </w:p>
    <w:p w:rsidR="0A75C590" w:rsidP="0A75C590" w:rsidRDefault="0A75C590" w14:paraId="20DB86E3" w14:textId="48C44036">
      <w:pPr>
        <w:pStyle w:val="Normal"/>
        <w:jc w:val="both"/>
      </w:pPr>
    </w:p>
    <w:p w:rsidR="0A75C590" w:rsidP="0A75C590" w:rsidRDefault="0A75C590" w14:paraId="15A4CAE4" w14:textId="4498B7DF">
      <w:pPr>
        <w:pStyle w:val="Normal"/>
        <w:jc w:val="both"/>
      </w:pPr>
    </w:p>
    <w:p w:rsidR="0A75C590" w:rsidP="0A75C590" w:rsidRDefault="0A75C590" w14:paraId="4F9D4504" w14:textId="06F56079">
      <w:pPr>
        <w:pStyle w:val="Normal"/>
        <w:jc w:val="both"/>
      </w:pPr>
    </w:p>
    <w:p w:rsidR="0A75C590" w:rsidP="0A75C590" w:rsidRDefault="0A75C590" w14:paraId="4CEE0547" w14:textId="410BD2BE">
      <w:pPr>
        <w:pStyle w:val="Normal"/>
        <w:jc w:val="both"/>
      </w:pPr>
    </w:p>
    <w:p w:rsidR="0A75C590" w:rsidP="0A75C590" w:rsidRDefault="0A75C590" w14:paraId="17F87118" w14:textId="0961EAB6">
      <w:pPr>
        <w:pStyle w:val="Normal"/>
        <w:jc w:val="both"/>
      </w:pPr>
    </w:p>
    <w:p w:rsidR="0A75C590" w:rsidP="0A75C590" w:rsidRDefault="0A75C590" w14:paraId="4116C362" w14:textId="06E1AA34">
      <w:pPr>
        <w:pStyle w:val="Normal"/>
        <w:jc w:val="both"/>
      </w:pPr>
    </w:p>
    <w:p w:rsidR="0A75C590" w:rsidP="0A75C590" w:rsidRDefault="0A75C590" w14:paraId="2C639271" w14:textId="2500579F">
      <w:pPr>
        <w:pStyle w:val="Normal"/>
        <w:jc w:val="both"/>
      </w:pPr>
    </w:p>
    <w:p w:rsidR="0A75C590" w:rsidP="0A75C590" w:rsidRDefault="0A75C590" w14:paraId="7A655CC9" w14:textId="4D8C7E1E">
      <w:pPr>
        <w:pStyle w:val="Normal"/>
        <w:jc w:val="both"/>
      </w:pPr>
    </w:p>
    <w:p w:rsidR="0A75C590" w:rsidP="0A75C590" w:rsidRDefault="0A75C590" w14:paraId="356B52BA" w14:textId="2D3F51E5">
      <w:pPr>
        <w:pStyle w:val="Normal"/>
        <w:jc w:val="both"/>
      </w:pPr>
    </w:p>
    <w:p w:rsidR="0A75C590" w:rsidP="0A75C590" w:rsidRDefault="0A75C590" w14:paraId="7C479583" w14:textId="6521A74A">
      <w:pPr>
        <w:pStyle w:val="Normal"/>
        <w:jc w:val="both"/>
      </w:pPr>
    </w:p>
    <w:p w:rsidR="0A75C590" w:rsidP="0A75C590" w:rsidRDefault="0A75C590" w14:paraId="07F0B626" w14:textId="0CFC8CCB">
      <w:pPr>
        <w:pStyle w:val="Normal"/>
        <w:jc w:val="both"/>
      </w:pPr>
    </w:p>
    <w:p w:rsidR="0A75C590" w:rsidP="0A75C590" w:rsidRDefault="0A75C590" w14:paraId="63FD15CE" w14:textId="4BAC8E89">
      <w:pPr>
        <w:pStyle w:val="Normal"/>
        <w:jc w:val="both"/>
      </w:pPr>
    </w:p>
    <w:p w:rsidR="572053CD" w:rsidP="0A75C590" w:rsidRDefault="572053CD" w14:paraId="7D635893" w14:textId="2D11528E">
      <w:pPr>
        <w:pStyle w:val="Normal"/>
        <w:jc w:val="both"/>
      </w:pPr>
      <w:r w:rsidR="572053CD">
        <w:rPr/>
        <w:t>But :</w:t>
      </w:r>
    </w:p>
    <w:p w:rsidR="572053CD" w:rsidP="0A75C590" w:rsidRDefault="572053CD" w14:paraId="12E70886" w14:textId="398D0E85">
      <w:pPr>
        <w:pStyle w:val="Normal"/>
        <w:jc w:val="both"/>
      </w:pPr>
      <w:r w:rsidR="572053CD">
        <w:rPr/>
        <w:t>Déterminer</w:t>
      </w:r>
      <w:r w:rsidR="572053CD">
        <w:rPr/>
        <w:t xml:space="preserve"> </w:t>
      </w:r>
      <w:r w:rsidR="572053CD">
        <w:rPr/>
        <w:t>si</w:t>
      </w:r>
      <w:r w:rsidR="572053CD">
        <w:rPr/>
        <w:t xml:space="preserve"> les deux </w:t>
      </w:r>
      <w:r w:rsidR="572053CD">
        <w:rPr/>
        <w:t>liquides</w:t>
      </w:r>
      <w:r w:rsidR="572053CD">
        <w:rPr/>
        <w:t xml:space="preserve"> </w:t>
      </w:r>
      <w:r w:rsidR="572053CD">
        <w:rPr/>
        <w:t>sont</w:t>
      </w:r>
      <w:r w:rsidR="572053CD">
        <w:rPr/>
        <w:t xml:space="preserve"> de même nature ou </w:t>
      </w:r>
      <w:r w:rsidR="572053CD">
        <w:rPr/>
        <w:t>s'ils</w:t>
      </w:r>
      <w:r w:rsidR="572053CD">
        <w:rPr/>
        <w:t xml:space="preserve"> </w:t>
      </w:r>
      <w:r w:rsidR="572053CD">
        <w:rPr/>
        <w:t>sont</w:t>
      </w:r>
      <w:r w:rsidR="572053CD">
        <w:rPr/>
        <w:t xml:space="preserve"> </w:t>
      </w:r>
      <w:r w:rsidR="572053CD">
        <w:rPr/>
        <w:t>différents</w:t>
      </w:r>
      <w:r w:rsidR="572053CD">
        <w:rPr/>
        <w:t>.</w:t>
      </w:r>
    </w:p>
    <w:p w:rsidR="0A75C590" w:rsidP="0A75C590" w:rsidRDefault="0A75C590" w14:paraId="02D38735" w14:textId="5A41C19C">
      <w:pPr>
        <w:pStyle w:val="Normal"/>
        <w:jc w:val="both"/>
      </w:pPr>
    </w:p>
    <w:p w:rsidR="6D720C84" w:rsidP="0A75C590" w:rsidRDefault="6D720C84" w14:paraId="63767DFA" w14:textId="1A49ADE3">
      <w:pPr>
        <w:pStyle w:val="Normal"/>
        <w:jc w:val="both"/>
      </w:pPr>
      <w:r w:rsidR="6D720C84">
        <w:rPr/>
        <w:t>Hypothèse : Je suppose que les liquides sont différents.</w:t>
      </w:r>
    </w:p>
    <w:p w:rsidR="0A75C590" w:rsidP="0A75C590" w:rsidRDefault="0A75C590" w14:paraId="3EE05E56" w14:textId="795E9DB9">
      <w:pPr>
        <w:pStyle w:val="Normal"/>
        <w:jc w:val="both"/>
      </w:pPr>
    </w:p>
    <w:p w:rsidR="6D720C84" w:rsidP="0A75C590" w:rsidRDefault="6D720C84" w14:paraId="3837C858" w14:textId="345585E6">
      <w:pPr>
        <w:pStyle w:val="Normal"/>
        <w:jc w:val="both"/>
      </w:pPr>
      <w:r w:rsidR="6D720C84">
        <w:rPr/>
        <w:t>Matériel :</w:t>
      </w:r>
    </w:p>
    <w:p w:rsidR="0A75C590" w:rsidP="0A75C590" w:rsidRDefault="0A75C590" w14:paraId="1390D51D" w14:textId="7A63FD92">
      <w:pPr>
        <w:pStyle w:val="Normal"/>
        <w:jc w:val="both"/>
      </w:pPr>
    </w:p>
    <w:p w:rsidR="6D720C84" w:rsidP="0A75C590" w:rsidRDefault="6D720C84" w14:paraId="38D877B0" w14:textId="0F47F166">
      <w:pPr>
        <w:pStyle w:val="Normal"/>
        <w:jc w:val="both"/>
      </w:pPr>
      <w:r w:rsidR="6D720C84">
        <w:rPr/>
        <w:t>.une balance</w:t>
      </w:r>
    </w:p>
    <w:p w:rsidR="6D720C84" w:rsidP="0A75C590" w:rsidRDefault="6D720C84" w14:paraId="57B92D08" w14:textId="49203F00">
      <w:pPr>
        <w:pStyle w:val="Normal"/>
        <w:jc w:val="both"/>
      </w:pPr>
      <w:r w:rsidR="6D720C84">
        <w:rPr/>
        <w:t>.</w:t>
      </w:r>
      <w:r w:rsidR="6D720C84">
        <w:rPr/>
        <w:t>Cylindre</w:t>
      </w:r>
      <w:r w:rsidR="6D720C84">
        <w:rPr/>
        <w:t xml:space="preserve"> </w:t>
      </w:r>
      <w:r w:rsidR="6D720C84">
        <w:rPr/>
        <w:t>gradué</w:t>
      </w:r>
      <w:r w:rsidR="6D720C84">
        <w:rPr/>
        <w:t xml:space="preserve"> de 100 ml</w:t>
      </w:r>
    </w:p>
    <w:p w:rsidR="6D720C84" w:rsidP="0A75C590" w:rsidRDefault="6D720C84" w14:paraId="17539985" w14:textId="23F832B7">
      <w:pPr>
        <w:pStyle w:val="Normal"/>
        <w:jc w:val="both"/>
      </w:pPr>
      <w:r w:rsidR="6D720C84">
        <w:rPr/>
        <w:t>.A</w:t>
      </w:r>
    </w:p>
    <w:p w:rsidR="6D720C84" w:rsidP="0A75C590" w:rsidRDefault="6D720C84" w14:paraId="47F8367C" w14:textId="4150E9C6">
      <w:pPr>
        <w:pStyle w:val="Normal"/>
        <w:jc w:val="both"/>
      </w:pPr>
      <w:r w:rsidR="6D720C84">
        <w:rPr/>
        <w:t>.B</w:t>
      </w:r>
    </w:p>
    <w:p w:rsidR="6D720C84" w:rsidP="0A75C590" w:rsidRDefault="6D720C84" w14:paraId="28EF1397" w14:textId="016C8717">
      <w:pPr>
        <w:pStyle w:val="Normal"/>
        <w:jc w:val="both"/>
      </w:pPr>
      <w:r w:rsidR="6D720C84">
        <w:rPr/>
        <w:t>.Becher</w:t>
      </w:r>
      <w:r w:rsidR="6D720C84">
        <w:rPr/>
        <w:t xml:space="preserve"> </w:t>
      </w:r>
      <w:r w:rsidR="6D720C84">
        <w:rPr/>
        <w:t>100 ml</w:t>
      </w:r>
    </w:p>
    <w:p w:rsidR="0A75C590" w:rsidP="0A75C590" w:rsidRDefault="0A75C590" w14:paraId="2B4BCC27" w14:textId="369C4042">
      <w:pPr>
        <w:pStyle w:val="Normal"/>
        <w:jc w:val="both"/>
      </w:pPr>
    </w:p>
    <w:p w:rsidR="6D720C84" w:rsidP="0A75C590" w:rsidRDefault="6D720C84" w14:paraId="413E955B" w14:textId="0EAE2BA9">
      <w:pPr>
        <w:pStyle w:val="Normal"/>
        <w:jc w:val="both"/>
      </w:pPr>
      <w:r w:rsidR="6D720C84">
        <w:rPr/>
        <w:t>Manipulation :</w:t>
      </w:r>
    </w:p>
    <w:p w:rsidR="0E9592F4" w:rsidP="0A75C590" w:rsidRDefault="0E9592F4" w14:paraId="5CF1F5F7" w14:textId="2388A964">
      <w:pPr>
        <w:pStyle w:val="ListParagraph"/>
        <w:numPr>
          <w:ilvl w:val="0"/>
          <w:numId w:val="1"/>
        </w:numPr>
        <w:jc w:val="both"/>
        <w:rPr/>
      </w:pPr>
      <w:r w:rsidR="0E9592F4">
        <w:rPr/>
        <w:t xml:space="preserve">Pèser le </w:t>
      </w:r>
      <w:r w:rsidR="0E9592F4">
        <w:rPr/>
        <w:t>sy</w:t>
      </w:r>
      <w:r w:rsidR="0E9592F4">
        <w:rPr/>
        <w:t>lindre</w:t>
      </w:r>
      <w:r w:rsidR="0E9592F4">
        <w:rPr/>
        <w:t xml:space="preserve"> </w:t>
      </w:r>
      <w:r w:rsidR="0E9592F4">
        <w:rPr/>
        <w:t>g</w:t>
      </w:r>
      <w:r w:rsidR="0E9592F4">
        <w:rPr/>
        <w:t>r</w:t>
      </w:r>
      <w:r w:rsidR="0E9592F4">
        <w:rPr/>
        <w:t>adué</w:t>
      </w:r>
      <w:r w:rsidR="0E9592F4">
        <w:rPr/>
        <w:t xml:space="preserve"> a</w:t>
      </w:r>
      <w:r w:rsidR="0E9592F4">
        <w:rPr/>
        <w:t>vec la balance.</w:t>
      </w:r>
    </w:p>
    <w:p w:rsidR="0E9592F4" w:rsidP="0A75C590" w:rsidRDefault="0E9592F4" w14:paraId="2D53E79C" w14:textId="4F0867EA">
      <w:pPr>
        <w:pStyle w:val="ListParagraph"/>
        <w:numPr>
          <w:ilvl w:val="0"/>
          <w:numId w:val="1"/>
        </w:numPr>
        <w:jc w:val="both"/>
        <w:rPr/>
      </w:pPr>
      <w:r w:rsidR="0E9592F4">
        <w:rPr/>
        <w:t>Ajouter</w:t>
      </w:r>
      <w:r w:rsidR="0E9592F4">
        <w:rPr/>
        <w:t xml:space="preserve"> 20 ml du </w:t>
      </w:r>
      <w:r w:rsidR="0E9592F4">
        <w:rPr/>
        <w:t>liquide</w:t>
      </w:r>
      <w:r w:rsidR="0E9592F4">
        <w:rPr/>
        <w:t xml:space="preserve"> A dans le </w:t>
      </w:r>
      <w:r w:rsidR="0E9592F4">
        <w:rPr/>
        <w:t>cylindre</w:t>
      </w:r>
      <w:r w:rsidR="0E9592F4">
        <w:rPr/>
        <w:t xml:space="preserve"> gradué.</w:t>
      </w:r>
    </w:p>
    <w:p w:rsidR="0E9592F4" w:rsidP="0A75C590" w:rsidRDefault="0E9592F4" w14:paraId="40866E06" w14:textId="1601602D">
      <w:pPr>
        <w:pStyle w:val="ListParagraph"/>
        <w:numPr>
          <w:ilvl w:val="0"/>
          <w:numId w:val="1"/>
        </w:numPr>
        <w:jc w:val="both"/>
        <w:rPr/>
      </w:pPr>
      <w:r w:rsidR="0E9592F4">
        <w:rPr/>
        <w:t>Repeser</w:t>
      </w:r>
      <w:r w:rsidR="0E9592F4">
        <w:rPr/>
        <w:t xml:space="preserve"> le </w:t>
      </w:r>
      <w:r w:rsidR="0E9592F4">
        <w:rPr/>
        <w:t>cylindre</w:t>
      </w:r>
      <w:r w:rsidR="0E9592F4">
        <w:rPr/>
        <w:t xml:space="preserve"> avec le liquide.</w:t>
      </w:r>
    </w:p>
    <w:p w:rsidR="0A75C590" w:rsidP="0A75C590" w:rsidRDefault="0A75C590" w14:paraId="3602CDCC" w14:textId="13C534B3">
      <w:pPr>
        <w:pStyle w:val="Normal"/>
        <w:ind w:left="0"/>
        <w:jc w:val="both"/>
      </w:pPr>
    </w:p>
    <w:p w:rsidR="0A75C590" w:rsidP="0A75C590" w:rsidRDefault="0A75C590" w14:paraId="0B7DA8B9" w14:textId="4F531CE0">
      <w:pPr>
        <w:pStyle w:val="Normal"/>
        <w:ind w:left="0"/>
        <w:jc w:val="both"/>
      </w:pPr>
    </w:p>
    <w:p w:rsidR="0E9592F4" w:rsidP="0A75C590" w:rsidRDefault="0E9592F4" w14:paraId="19CAEFD0" w14:textId="72DEEEFA">
      <w:pPr>
        <w:pStyle w:val="Normal"/>
        <w:ind w:left="0"/>
        <w:jc w:val="both"/>
      </w:pPr>
      <w:r w:rsidR="0E9592F4">
        <w:rPr/>
        <w:t xml:space="preserve">                                               </w:t>
      </w:r>
      <w:r w:rsidR="41677687">
        <w:rPr/>
        <w:t xml:space="preserve">                  </w:t>
      </w:r>
      <w:r w:rsidR="0E9592F4">
        <w:rPr/>
        <w:t xml:space="preserve">   Tableau des </w:t>
      </w:r>
      <w:r w:rsidR="0E9592F4">
        <w:rPr/>
        <w:t>résultats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A75C590" w:rsidTr="0A75C590" w14:paraId="41B8DC3F">
        <w:trPr>
          <w:trHeight w:val="300"/>
        </w:trPr>
        <w:tc>
          <w:tcPr>
            <w:tcW w:w="2340" w:type="dxa"/>
            <w:tcMar/>
          </w:tcPr>
          <w:p w:rsidR="0A75C590" w:rsidP="0A75C590" w:rsidRDefault="0A75C590" w14:paraId="25DA1D0E" w14:textId="6BFC28C6">
            <w:pPr>
              <w:pStyle w:val="Normal"/>
            </w:pPr>
          </w:p>
        </w:tc>
        <w:tc>
          <w:tcPr>
            <w:tcW w:w="2340" w:type="dxa"/>
            <w:tcMar/>
          </w:tcPr>
          <w:p w:rsidR="17272417" w:rsidP="0A75C590" w:rsidRDefault="17272417" w14:paraId="1480FE42" w14:textId="55A4716D">
            <w:pPr>
              <w:pStyle w:val="Normal"/>
            </w:pPr>
            <w:r w:rsidR="17272417">
              <w:rPr/>
              <w:t>Volume</w:t>
            </w:r>
          </w:p>
        </w:tc>
        <w:tc>
          <w:tcPr>
            <w:tcW w:w="2340" w:type="dxa"/>
            <w:tcMar/>
          </w:tcPr>
          <w:p w:rsidR="17272417" w:rsidP="0A75C590" w:rsidRDefault="17272417" w14:paraId="420F44F8" w14:textId="63812EAA">
            <w:pPr>
              <w:pStyle w:val="Normal"/>
            </w:pPr>
            <w:r w:rsidR="17272417">
              <w:rPr/>
              <w:t>Masse vide</w:t>
            </w:r>
          </w:p>
        </w:tc>
        <w:tc>
          <w:tcPr>
            <w:tcW w:w="2340" w:type="dxa"/>
            <w:tcMar/>
          </w:tcPr>
          <w:p w:rsidR="17272417" w:rsidP="0A75C590" w:rsidRDefault="17272417" w14:paraId="28733222" w14:textId="64A53636">
            <w:pPr>
              <w:pStyle w:val="Normal"/>
            </w:pPr>
            <w:r w:rsidR="17272417">
              <w:rPr/>
              <w:t>Masse plein</w:t>
            </w:r>
          </w:p>
        </w:tc>
      </w:tr>
      <w:tr w:rsidR="0A75C590" w:rsidTr="0A75C590" w14:paraId="1607E9DE">
        <w:trPr>
          <w:trHeight w:val="300"/>
        </w:trPr>
        <w:tc>
          <w:tcPr>
            <w:tcW w:w="2340" w:type="dxa"/>
            <w:tcMar/>
          </w:tcPr>
          <w:p w:rsidR="0A75C590" w:rsidP="0A75C590" w:rsidRDefault="0A75C590" w14:paraId="6C32E20C" w14:textId="437BCDB4">
            <w:pPr>
              <w:pStyle w:val="Normal"/>
            </w:pPr>
          </w:p>
        </w:tc>
        <w:tc>
          <w:tcPr>
            <w:tcW w:w="2340" w:type="dxa"/>
            <w:tcMar/>
          </w:tcPr>
          <w:p w:rsidR="47CE0CEB" w:rsidP="0A75C590" w:rsidRDefault="47CE0CEB" w14:paraId="277876C7" w14:textId="45EDFD3C">
            <w:pPr>
              <w:pStyle w:val="Normal"/>
            </w:pPr>
            <w:r w:rsidR="47CE0CEB">
              <w:rPr/>
              <w:t>ml</w:t>
            </w:r>
          </w:p>
        </w:tc>
        <w:tc>
          <w:tcPr>
            <w:tcW w:w="2340" w:type="dxa"/>
            <w:tcMar/>
          </w:tcPr>
          <w:p w:rsidR="47CE0CEB" w:rsidP="0A75C590" w:rsidRDefault="47CE0CEB" w14:paraId="4617A31B" w14:textId="01B68DFD">
            <w:pPr>
              <w:pStyle w:val="Normal"/>
            </w:pPr>
            <w:r w:rsidR="47CE0CEB">
              <w:rPr/>
              <w:t>g</w:t>
            </w:r>
          </w:p>
        </w:tc>
        <w:tc>
          <w:tcPr>
            <w:tcW w:w="2340" w:type="dxa"/>
            <w:tcMar/>
          </w:tcPr>
          <w:p w:rsidR="47CE0CEB" w:rsidP="0A75C590" w:rsidRDefault="47CE0CEB" w14:paraId="6C77191A" w14:textId="10F04A5E">
            <w:pPr>
              <w:pStyle w:val="Normal"/>
            </w:pPr>
            <w:r w:rsidR="47CE0CEB">
              <w:rPr/>
              <w:t>g</w:t>
            </w:r>
          </w:p>
        </w:tc>
      </w:tr>
      <w:tr w:rsidR="0A75C590" w:rsidTr="0A75C590" w14:paraId="4948BC3E">
        <w:trPr>
          <w:trHeight w:val="300"/>
        </w:trPr>
        <w:tc>
          <w:tcPr>
            <w:tcW w:w="2340" w:type="dxa"/>
            <w:tcMar/>
          </w:tcPr>
          <w:p w:rsidR="17272417" w:rsidP="0A75C590" w:rsidRDefault="17272417" w14:paraId="583C28E5" w14:textId="7293DF5A">
            <w:pPr>
              <w:pStyle w:val="Normal"/>
            </w:pPr>
            <w:r w:rsidR="17272417">
              <w:rPr/>
              <w:t>A</w:t>
            </w:r>
          </w:p>
        </w:tc>
        <w:tc>
          <w:tcPr>
            <w:tcW w:w="2340" w:type="dxa"/>
            <w:tcMar/>
          </w:tcPr>
          <w:p w:rsidR="17272417" w:rsidP="0A75C590" w:rsidRDefault="17272417" w14:paraId="2931463B" w14:textId="7A531B9A">
            <w:pPr>
              <w:pStyle w:val="Normal"/>
            </w:pPr>
            <w:r w:rsidR="17272417">
              <w:rPr/>
              <w:t xml:space="preserve">20 </w:t>
            </w:r>
          </w:p>
        </w:tc>
        <w:tc>
          <w:tcPr>
            <w:tcW w:w="2340" w:type="dxa"/>
            <w:tcMar/>
          </w:tcPr>
          <w:p w:rsidR="17272417" w:rsidP="0A75C590" w:rsidRDefault="17272417" w14:paraId="72EDE007" w14:textId="1849AC0A">
            <w:pPr>
              <w:pStyle w:val="Normal"/>
            </w:pPr>
            <w:r w:rsidR="17272417">
              <w:rPr/>
              <w:t xml:space="preserve">47,5 </w:t>
            </w:r>
          </w:p>
        </w:tc>
        <w:tc>
          <w:tcPr>
            <w:tcW w:w="2340" w:type="dxa"/>
            <w:tcMar/>
          </w:tcPr>
          <w:p w:rsidR="17272417" w:rsidP="0A75C590" w:rsidRDefault="17272417" w14:paraId="14669FA0" w14:textId="5244EABE">
            <w:pPr>
              <w:pStyle w:val="Normal"/>
            </w:pPr>
            <w:r w:rsidR="17272417">
              <w:rPr/>
              <w:t xml:space="preserve">67,95 </w:t>
            </w:r>
          </w:p>
        </w:tc>
      </w:tr>
      <w:tr w:rsidR="0A75C590" w:rsidTr="0A75C590" w14:paraId="6B9F0A69">
        <w:trPr>
          <w:trHeight w:val="300"/>
        </w:trPr>
        <w:tc>
          <w:tcPr>
            <w:tcW w:w="2340" w:type="dxa"/>
            <w:tcMar/>
          </w:tcPr>
          <w:p w:rsidR="17272417" w:rsidP="0A75C590" w:rsidRDefault="17272417" w14:paraId="70C2CB2C" w14:textId="7C8C52BF">
            <w:pPr>
              <w:pStyle w:val="Normal"/>
            </w:pPr>
            <w:r w:rsidR="17272417">
              <w:rPr/>
              <w:t>B</w:t>
            </w:r>
          </w:p>
        </w:tc>
        <w:tc>
          <w:tcPr>
            <w:tcW w:w="2340" w:type="dxa"/>
            <w:tcMar/>
          </w:tcPr>
          <w:p w:rsidR="17272417" w:rsidP="0A75C590" w:rsidRDefault="17272417" w14:paraId="46111345" w14:textId="17CA6BA6">
            <w:pPr>
              <w:pStyle w:val="Normal"/>
            </w:pPr>
            <w:r w:rsidR="17272417">
              <w:rPr/>
              <w:t xml:space="preserve">20 </w:t>
            </w:r>
          </w:p>
        </w:tc>
        <w:tc>
          <w:tcPr>
            <w:tcW w:w="2340" w:type="dxa"/>
            <w:tcMar/>
          </w:tcPr>
          <w:p w:rsidR="17272417" w:rsidP="0A75C590" w:rsidRDefault="17272417" w14:paraId="1FC5B752" w14:textId="5C3A66C9">
            <w:pPr>
              <w:pStyle w:val="Normal"/>
            </w:pPr>
            <w:r w:rsidR="17272417">
              <w:rPr/>
              <w:t xml:space="preserve">61,59 </w:t>
            </w:r>
          </w:p>
        </w:tc>
        <w:tc>
          <w:tcPr>
            <w:tcW w:w="2340" w:type="dxa"/>
            <w:tcMar/>
          </w:tcPr>
          <w:p w:rsidR="17272417" w:rsidP="0A75C590" w:rsidRDefault="17272417" w14:paraId="7272C157" w14:textId="189C6D6E">
            <w:pPr>
              <w:pStyle w:val="Normal"/>
            </w:pPr>
            <w:r w:rsidR="17272417">
              <w:rPr/>
              <w:t xml:space="preserve">77 </w:t>
            </w:r>
          </w:p>
        </w:tc>
      </w:tr>
    </w:tbl>
    <w:p w:rsidR="0A75C590" w:rsidP="0A75C590" w:rsidRDefault="0A75C590" w14:paraId="667FABA0" w14:textId="38B3194C">
      <w:pPr>
        <w:pStyle w:val="Normal"/>
        <w:ind w:left="0"/>
        <w:jc w:val="both"/>
      </w:pPr>
    </w:p>
    <w:p w:rsidR="4517D74E" w:rsidP="0A75C590" w:rsidRDefault="4517D74E" w14:paraId="24028B89" w14:textId="3EF4A119">
      <w:pPr>
        <w:pStyle w:val="Normal"/>
        <w:ind w:left="0"/>
        <w:jc w:val="both"/>
      </w:pPr>
      <w:r w:rsidR="4517D74E">
        <w:rPr/>
        <w:t xml:space="preserve">                                                                  </w:t>
      </w:r>
      <w:r w:rsidR="4261A1B1">
        <w:rPr/>
        <w:t xml:space="preserve">                </w:t>
      </w:r>
      <w:r w:rsidR="4517D74E">
        <w:rPr/>
        <w:t xml:space="preserve">   </w:t>
      </w:r>
      <w:r w:rsidR="6F6B575E">
        <w:rPr/>
        <w:t>Calcul</w:t>
      </w:r>
    </w:p>
    <w:p w:rsidR="0A75C590" w:rsidP="0A75C590" w:rsidRDefault="0A75C590" w14:paraId="31A7C17B" w14:textId="43603F22">
      <w:pPr>
        <w:pStyle w:val="Normal"/>
        <w:ind w:left="0"/>
        <w:jc w:val="bot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A75C590" w:rsidTr="0A75C590" w14:paraId="04B77C29">
        <w:trPr>
          <w:trHeight w:val="300"/>
        </w:trPr>
        <w:tc>
          <w:tcPr>
            <w:tcW w:w="4680" w:type="dxa"/>
            <w:tcMar/>
          </w:tcPr>
          <w:p w:rsidR="4517D74E" w:rsidP="0A75C590" w:rsidRDefault="4517D74E" w14:paraId="5C468835" w14:textId="7DD86D0B">
            <w:pPr>
              <w:pStyle w:val="Normal"/>
            </w:pPr>
            <w:r w:rsidR="4517D74E">
              <w:rPr/>
              <w:t>A</w:t>
            </w:r>
          </w:p>
        </w:tc>
        <w:tc>
          <w:tcPr>
            <w:tcW w:w="4680" w:type="dxa"/>
            <w:tcMar/>
          </w:tcPr>
          <w:p w:rsidR="4517D74E" w:rsidP="0A75C590" w:rsidRDefault="4517D74E" w14:paraId="4444AEA2" w14:textId="609E197A">
            <w:pPr>
              <w:pStyle w:val="Normal"/>
            </w:pPr>
            <w:r w:rsidR="4517D74E">
              <w:rPr/>
              <w:t>B</w:t>
            </w:r>
          </w:p>
        </w:tc>
      </w:tr>
      <w:tr w:rsidR="0A75C590" w:rsidTr="0A75C590" w14:paraId="027EB1DB">
        <w:trPr>
          <w:trHeight w:val="300"/>
        </w:trPr>
        <w:tc>
          <w:tcPr>
            <w:tcW w:w="4680" w:type="dxa"/>
            <w:tcMar/>
          </w:tcPr>
          <w:p w:rsidR="4517D74E" w:rsidP="0A75C590" w:rsidRDefault="4517D74E" w14:paraId="6E4743D0" w14:textId="5F5210AD">
            <w:pPr>
              <w:pStyle w:val="Normal"/>
            </w:pPr>
            <w:r w:rsidR="4517D74E">
              <w:rPr/>
              <w:t>Plein-vide</w:t>
            </w:r>
          </w:p>
        </w:tc>
        <w:tc>
          <w:tcPr>
            <w:tcW w:w="4680" w:type="dxa"/>
            <w:tcMar/>
          </w:tcPr>
          <w:p w:rsidR="4517D74E" w:rsidP="0A75C590" w:rsidRDefault="4517D74E" w14:paraId="3ECD15AF" w14:textId="39492CEC">
            <w:pPr>
              <w:pStyle w:val="Normal"/>
            </w:pPr>
            <w:r w:rsidR="4517D74E">
              <w:rPr/>
              <w:t>Plein-vide</w:t>
            </w:r>
          </w:p>
        </w:tc>
      </w:tr>
      <w:tr w:rsidR="0A75C590" w:rsidTr="0A75C590" w14:paraId="44FFF3BE">
        <w:trPr>
          <w:trHeight w:val="300"/>
        </w:trPr>
        <w:tc>
          <w:tcPr>
            <w:tcW w:w="4680" w:type="dxa"/>
            <w:tcMar/>
          </w:tcPr>
          <w:p w:rsidR="4517D74E" w:rsidP="0A75C590" w:rsidRDefault="4517D74E" w14:paraId="4FEDBB3F" w14:textId="5FF3547C">
            <w:pPr>
              <w:pStyle w:val="Normal"/>
            </w:pPr>
            <w:r w:rsidR="4517D74E">
              <w:rPr/>
              <w:t>20,45 g</w:t>
            </w:r>
          </w:p>
        </w:tc>
        <w:tc>
          <w:tcPr>
            <w:tcW w:w="4680" w:type="dxa"/>
            <w:tcMar/>
          </w:tcPr>
          <w:p w:rsidR="4517D74E" w:rsidP="0A75C590" w:rsidRDefault="4517D74E" w14:paraId="22825DA8" w14:textId="5337B7FB">
            <w:pPr>
              <w:pStyle w:val="Normal"/>
            </w:pPr>
            <w:r w:rsidR="4517D74E">
              <w:rPr/>
              <w:t>15,41 g</w:t>
            </w:r>
          </w:p>
        </w:tc>
      </w:tr>
    </w:tbl>
    <w:p w:rsidR="0A75C590" w:rsidP="0A75C590" w:rsidRDefault="0A75C590" w14:paraId="037BDFB0" w14:textId="50979C7B">
      <w:pPr>
        <w:pStyle w:val="Normal"/>
        <w:ind w:left="0"/>
        <w:jc w:val="both"/>
      </w:pPr>
    </w:p>
    <w:p w:rsidR="0A75C590" w:rsidP="0A75C590" w:rsidRDefault="0A75C590" w14:paraId="0F593E8D" w14:textId="3050452B">
      <w:pPr>
        <w:pStyle w:val="Normal"/>
        <w:ind w:left="0"/>
        <w:jc w:val="both"/>
      </w:pPr>
    </w:p>
    <w:p w:rsidR="21B4144A" w:rsidP="0A75C590" w:rsidRDefault="21B4144A" w14:paraId="60464156" w14:textId="78FEED64">
      <w:pPr>
        <w:pStyle w:val="Normal"/>
        <w:ind w:left="0"/>
        <w:jc w:val="both"/>
      </w:pPr>
      <w:r w:rsidR="21B4144A">
        <w:rPr/>
        <w:t xml:space="preserve">                                                                      Masse volumique</w:t>
      </w:r>
    </w:p>
    <w:p w:rsidR="1AD784DE" w:rsidRDefault="1AD784DE" w14:paraId="39353202" w14:textId="11A18A49">
      <w:r w:rsidR="1AD784DE">
        <w:rPr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A75C590" w:rsidTr="0A75C590" w14:paraId="42E15811">
        <w:trPr>
          <w:trHeight w:val="300"/>
        </w:trPr>
        <w:tc>
          <w:tcPr>
            <w:tcW w:w="4680" w:type="dxa"/>
            <w:tcMar/>
          </w:tcPr>
          <w:p w:rsidR="31EE3856" w:rsidP="0A75C590" w:rsidRDefault="31EE3856" w14:paraId="11EDFCCD" w14:textId="1ED8EABF">
            <w:pPr>
              <w:pStyle w:val="Normal"/>
            </w:pPr>
            <w:r w:rsidR="31EE3856">
              <w:rPr/>
              <w:t>A</w:t>
            </w:r>
          </w:p>
        </w:tc>
        <w:tc>
          <w:tcPr>
            <w:tcW w:w="4680" w:type="dxa"/>
            <w:tcMar/>
          </w:tcPr>
          <w:p w:rsidR="31EE3856" w:rsidP="0A75C590" w:rsidRDefault="31EE3856" w14:paraId="14184434" w14:textId="632E0815">
            <w:pPr>
              <w:pStyle w:val="Normal"/>
            </w:pPr>
            <w:r w:rsidR="31EE3856">
              <w:rPr/>
              <w:t>B</w:t>
            </w:r>
          </w:p>
        </w:tc>
      </w:tr>
      <w:tr w:rsidR="0A75C590" w:rsidTr="0A75C590" w14:paraId="11B48CEF">
        <w:trPr>
          <w:trHeight w:val="300"/>
        </w:trPr>
        <w:tc>
          <w:tcPr>
            <w:tcW w:w="4680" w:type="dxa"/>
            <w:tcMar/>
          </w:tcPr>
          <w:p w:rsidR="31EE3856" w:rsidP="0A75C590" w:rsidRDefault="31EE3856" w14:paraId="2773282F" w14:textId="3ABDB6AF">
            <w:pPr>
              <w:pStyle w:val="Normal"/>
            </w:pPr>
            <w:r w:rsidR="31EE3856">
              <w:rPr/>
              <w:t>m/v</w:t>
            </w:r>
          </w:p>
        </w:tc>
        <w:tc>
          <w:tcPr>
            <w:tcW w:w="4680" w:type="dxa"/>
            <w:tcMar/>
          </w:tcPr>
          <w:p w:rsidR="31EE3856" w:rsidP="0A75C590" w:rsidRDefault="31EE3856" w14:paraId="3E9E09F6" w14:textId="48E73CC0">
            <w:pPr>
              <w:pStyle w:val="Normal"/>
            </w:pPr>
            <w:r w:rsidR="31EE3856">
              <w:rPr/>
              <w:t>m/v</w:t>
            </w:r>
          </w:p>
        </w:tc>
      </w:tr>
      <w:tr w:rsidR="0A75C590" w:rsidTr="0A75C590" w14:paraId="6607946A">
        <w:trPr>
          <w:trHeight w:val="300"/>
        </w:trPr>
        <w:tc>
          <w:tcPr>
            <w:tcW w:w="4680" w:type="dxa"/>
            <w:tcMar/>
          </w:tcPr>
          <w:p w:rsidR="010686E3" w:rsidP="0A75C590" w:rsidRDefault="010686E3" w14:paraId="52B49497" w14:textId="4034666F">
            <w:pPr>
              <w:pStyle w:val="Normal"/>
            </w:pPr>
            <w:r w:rsidR="010686E3">
              <w:rPr/>
              <w:t>1,0225 g/ml</w:t>
            </w:r>
          </w:p>
        </w:tc>
        <w:tc>
          <w:tcPr>
            <w:tcW w:w="4680" w:type="dxa"/>
            <w:tcMar/>
          </w:tcPr>
          <w:p w:rsidR="010686E3" w:rsidP="0A75C590" w:rsidRDefault="010686E3" w14:paraId="4DD49C44" w14:textId="0CA60074">
            <w:pPr>
              <w:pStyle w:val="Normal"/>
            </w:pPr>
            <w:r w:rsidR="010686E3">
              <w:rPr/>
              <w:t>0,7705 g/ml</w:t>
            </w:r>
          </w:p>
        </w:tc>
      </w:tr>
    </w:tbl>
    <w:p w:rsidR="0A75C590" w:rsidP="0A75C590" w:rsidRDefault="0A75C590" w14:paraId="6ECDB65F" w14:textId="2472F2A7">
      <w:pPr>
        <w:pStyle w:val="Normal"/>
      </w:pPr>
    </w:p>
    <w:p w:rsidR="0A75C590" w:rsidP="0A75C590" w:rsidRDefault="0A75C590" w14:paraId="1666E2C7" w14:textId="564D3FA8">
      <w:pPr>
        <w:pStyle w:val="Normal"/>
      </w:pPr>
    </w:p>
    <w:p w:rsidR="0A75C590" w:rsidP="0A75C590" w:rsidRDefault="0A75C590" w14:paraId="6B1CB53E" w14:textId="77CE329C">
      <w:pPr>
        <w:pStyle w:val="Normal"/>
      </w:pPr>
    </w:p>
    <w:p w:rsidR="39852C92" w:rsidP="0A75C590" w:rsidRDefault="39852C92" w14:paraId="7FE0090E" w14:textId="7D30A6DA">
      <w:pPr>
        <w:pStyle w:val="Normal"/>
      </w:pPr>
      <w:r w:rsidR="39852C92">
        <w:rPr/>
        <w:t>Discussion</w:t>
      </w:r>
      <w:r w:rsidR="2B0A2E71">
        <w:rPr/>
        <w:t xml:space="preserve"> :</w:t>
      </w:r>
      <w:r w:rsidR="39852C92">
        <w:rPr/>
        <w:t xml:space="preserve"> </w:t>
      </w:r>
      <w:r w:rsidR="39852C92">
        <w:rPr/>
        <w:t>d'après</w:t>
      </w:r>
      <w:r w:rsidR="39852C92">
        <w:rPr/>
        <w:t xml:space="preserve"> </w:t>
      </w:r>
      <w:r w:rsidR="39852C92">
        <w:rPr/>
        <w:t>mes</w:t>
      </w:r>
      <w:r w:rsidR="39852C92">
        <w:rPr/>
        <w:t xml:space="preserve"> </w:t>
      </w:r>
      <w:r w:rsidR="39852C92">
        <w:rPr/>
        <w:t>résultas</w:t>
      </w:r>
      <w:r w:rsidR="39852C92">
        <w:rPr/>
        <w:t>...</w:t>
      </w:r>
    </w:p>
    <w:p w:rsidR="39852C92" w:rsidP="0A75C590" w:rsidRDefault="39852C92" w14:paraId="2E710A09" w14:textId="17CD97EA">
      <w:pPr>
        <w:pStyle w:val="Normal"/>
      </w:pPr>
      <w:r w:rsidR="39852C92">
        <w:rPr/>
        <w:t xml:space="preserve">Mon </w:t>
      </w:r>
      <w:r w:rsidR="39852C92">
        <w:rPr/>
        <w:t>liquide</w:t>
      </w:r>
      <w:r w:rsidR="39852C92">
        <w:rPr/>
        <w:t xml:space="preserve"> A </w:t>
      </w:r>
      <w:r w:rsidR="39852C92">
        <w:rPr/>
        <w:t>est</w:t>
      </w:r>
      <w:r w:rsidR="39852C92">
        <w:rPr/>
        <w:t xml:space="preserve"> </w:t>
      </w:r>
      <w:r w:rsidR="27CFC6B2">
        <w:rPr/>
        <w:t xml:space="preserve">de </w:t>
      </w:r>
      <w:r w:rsidR="27CFC6B2">
        <w:rPr/>
        <w:t>l’eau</w:t>
      </w:r>
      <w:r w:rsidR="39852C92">
        <w:rPr/>
        <w:t xml:space="preserve"> </w:t>
      </w:r>
      <w:r w:rsidR="39852C92">
        <w:rPr/>
        <w:t>p</w:t>
      </w:r>
      <w:r w:rsidR="39852C92">
        <w:rPr/>
        <w:t>ar</w:t>
      </w:r>
      <w:r w:rsidR="69A7E344">
        <w:rPr/>
        <w:t>ce</w:t>
      </w:r>
      <w:r w:rsidR="69A7E344">
        <w:rPr/>
        <w:t xml:space="preserve"> que </w:t>
      </w:r>
      <w:r w:rsidR="69A7E344">
        <w:rPr/>
        <w:t>sa</w:t>
      </w:r>
      <w:r w:rsidR="69A7E344">
        <w:rPr/>
        <w:t xml:space="preserve"> </w:t>
      </w:r>
      <w:r w:rsidR="69A7E344">
        <w:rPr/>
        <w:t>dencité</w:t>
      </w:r>
      <w:r w:rsidR="69A7E344">
        <w:rPr/>
        <w:t xml:space="preserve"> </w:t>
      </w:r>
      <w:r w:rsidR="69A7E344">
        <w:rPr/>
        <w:t>est</w:t>
      </w:r>
      <w:r w:rsidR="69A7E344">
        <w:rPr/>
        <w:t xml:space="preserve"> de 1,02</w:t>
      </w:r>
      <w:r w:rsidR="7AD93EA4">
        <w:rPr/>
        <w:t>.</w:t>
      </w:r>
    </w:p>
    <w:p w:rsidR="45512574" w:rsidP="0A75C590" w:rsidRDefault="45512574" w14:paraId="102869D2" w14:textId="35967898">
      <w:pPr>
        <w:pStyle w:val="Normal"/>
      </w:pPr>
      <w:r w:rsidR="45512574">
        <w:rPr/>
        <w:t xml:space="preserve">Ce qui </w:t>
      </w:r>
      <w:r w:rsidR="45512574">
        <w:rPr/>
        <w:t>est</w:t>
      </w:r>
      <w:r w:rsidR="45512574">
        <w:rPr/>
        <w:t xml:space="preserve"> </w:t>
      </w:r>
      <w:r w:rsidR="45512574">
        <w:rPr/>
        <w:t>proche</w:t>
      </w:r>
      <w:r w:rsidR="45512574">
        <w:rPr/>
        <w:t xml:space="preserve"> de la </w:t>
      </w:r>
      <w:r w:rsidR="45512574">
        <w:rPr/>
        <w:t>valeur</w:t>
      </w:r>
      <w:r w:rsidR="45512574">
        <w:rPr/>
        <w:t xml:space="preserve"> </w:t>
      </w:r>
      <w:r w:rsidR="45512574">
        <w:rPr/>
        <w:t>théorique</w:t>
      </w:r>
      <w:r w:rsidR="45512574">
        <w:rPr/>
        <w:t xml:space="preserve"> de </w:t>
      </w:r>
      <w:r w:rsidR="2637E775">
        <w:rPr/>
        <w:t>1 g/ml.</w:t>
      </w:r>
    </w:p>
    <w:p w:rsidR="45512574" w:rsidP="0A75C590" w:rsidRDefault="45512574" w14:paraId="45977E9E" w14:textId="60DBEFDD">
      <w:pPr>
        <w:pStyle w:val="Normal"/>
      </w:pPr>
      <w:r w:rsidR="45512574">
        <w:rPr/>
        <w:t xml:space="preserve"> </w:t>
      </w:r>
    </w:p>
    <w:p w:rsidR="0A75C590" w:rsidP="0A75C590" w:rsidRDefault="0A75C590" w14:paraId="24973F77" w14:textId="545B1BB5">
      <w:pPr>
        <w:pStyle w:val="Normal"/>
      </w:pPr>
    </w:p>
    <w:p w:rsidR="45512574" w:rsidP="0A75C590" w:rsidRDefault="45512574" w14:paraId="0B52C1D3" w14:textId="0B832020">
      <w:pPr>
        <w:pStyle w:val="Normal"/>
      </w:pPr>
      <w:r w:rsidR="45512574">
        <w:rPr/>
        <w:t>Discussion</w:t>
      </w:r>
      <w:r w:rsidR="2FA13C98">
        <w:rPr/>
        <w:t xml:space="preserve"> :</w:t>
      </w:r>
      <w:r w:rsidR="45512574">
        <w:rPr/>
        <w:t xml:space="preserve"> </w:t>
      </w:r>
      <w:r w:rsidR="45512574">
        <w:rPr/>
        <w:t>d'après</w:t>
      </w:r>
      <w:r w:rsidR="45512574">
        <w:rPr/>
        <w:t xml:space="preserve"> </w:t>
      </w:r>
      <w:r w:rsidR="45512574">
        <w:rPr/>
        <w:t>mes</w:t>
      </w:r>
      <w:r w:rsidR="45512574">
        <w:rPr/>
        <w:t xml:space="preserve"> </w:t>
      </w:r>
      <w:r w:rsidR="45512574">
        <w:rPr/>
        <w:t>résultas</w:t>
      </w:r>
      <w:r w:rsidR="45512574">
        <w:rPr/>
        <w:t>...</w:t>
      </w:r>
    </w:p>
    <w:p w:rsidR="45512574" w:rsidP="0A75C590" w:rsidRDefault="45512574" w14:paraId="62F7EE32" w14:textId="56FB233D">
      <w:pPr>
        <w:pStyle w:val="Normal"/>
      </w:pPr>
      <w:r w:rsidR="45512574">
        <w:rPr/>
        <w:t xml:space="preserve">Mon </w:t>
      </w:r>
      <w:r w:rsidR="45512574">
        <w:rPr/>
        <w:t>liquide</w:t>
      </w:r>
      <w:r w:rsidR="45512574">
        <w:rPr/>
        <w:t xml:space="preserve"> </w:t>
      </w:r>
      <w:r w:rsidR="49A1EEF4">
        <w:rPr/>
        <w:t>B</w:t>
      </w:r>
      <w:r w:rsidR="45512574">
        <w:rPr/>
        <w:t xml:space="preserve"> </w:t>
      </w:r>
      <w:r w:rsidR="45512574">
        <w:rPr/>
        <w:t>est</w:t>
      </w:r>
      <w:r w:rsidR="45512574">
        <w:rPr/>
        <w:t xml:space="preserve">  </w:t>
      </w:r>
      <w:r w:rsidR="0FB767E4">
        <w:rPr/>
        <w:t>alcool</w:t>
      </w:r>
      <w:r w:rsidR="0FB767E4">
        <w:rPr/>
        <w:t xml:space="preserve"> </w:t>
      </w:r>
      <w:r w:rsidR="0FB767E4">
        <w:rPr/>
        <w:t>éthylique</w:t>
      </w:r>
      <w:r w:rsidR="45512574">
        <w:rPr/>
        <w:t xml:space="preserve"> </w:t>
      </w:r>
      <w:r w:rsidR="45512574">
        <w:rPr/>
        <w:t>parce</w:t>
      </w:r>
      <w:r w:rsidR="45512574">
        <w:rPr/>
        <w:t xml:space="preserve"> que </w:t>
      </w:r>
      <w:r w:rsidR="45512574">
        <w:rPr/>
        <w:t>sa</w:t>
      </w:r>
      <w:r w:rsidR="45512574">
        <w:rPr/>
        <w:t xml:space="preserve"> </w:t>
      </w:r>
      <w:r w:rsidR="45512574">
        <w:rPr/>
        <w:t>dencité</w:t>
      </w:r>
      <w:r w:rsidR="45512574">
        <w:rPr/>
        <w:t xml:space="preserve"> </w:t>
      </w:r>
      <w:r w:rsidR="45512574">
        <w:rPr/>
        <w:t>est</w:t>
      </w:r>
      <w:r w:rsidR="45512574">
        <w:rPr/>
        <w:t xml:space="preserve"> de </w:t>
      </w:r>
      <w:r w:rsidR="59E26DD7">
        <w:rPr/>
        <w:t>0,77</w:t>
      </w:r>
    </w:p>
    <w:p w:rsidR="45512574" w:rsidP="0A75C590" w:rsidRDefault="45512574" w14:paraId="64BB5FB6" w14:textId="3A4C9483">
      <w:pPr>
        <w:pStyle w:val="Normal"/>
      </w:pPr>
      <w:r w:rsidR="45512574">
        <w:rPr/>
        <w:t xml:space="preserve">Ce qui </w:t>
      </w:r>
      <w:r w:rsidR="45512574">
        <w:rPr/>
        <w:t>est</w:t>
      </w:r>
      <w:r w:rsidR="45512574">
        <w:rPr/>
        <w:t xml:space="preserve"> </w:t>
      </w:r>
      <w:r w:rsidR="45512574">
        <w:rPr/>
        <w:t>proche</w:t>
      </w:r>
      <w:r w:rsidR="45512574">
        <w:rPr/>
        <w:t xml:space="preserve"> de la </w:t>
      </w:r>
      <w:r w:rsidR="45512574">
        <w:rPr/>
        <w:t>valeur</w:t>
      </w:r>
      <w:r w:rsidR="45512574">
        <w:rPr/>
        <w:t xml:space="preserve"> </w:t>
      </w:r>
      <w:r w:rsidR="45512574">
        <w:rPr/>
        <w:t>théorique</w:t>
      </w:r>
      <w:r w:rsidR="45512574">
        <w:rPr/>
        <w:t xml:space="preserve"> de </w:t>
      </w:r>
      <w:r w:rsidR="013FD509">
        <w:rPr/>
        <w:t>0,79 g/ml.</w:t>
      </w:r>
    </w:p>
    <w:p w:rsidR="0A75C590" w:rsidP="0A75C590" w:rsidRDefault="0A75C590" w14:paraId="759810DE" w14:textId="73FCFAF6">
      <w:pPr>
        <w:pStyle w:val="Normal"/>
      </w:pPr>
    </w:p>
    <w:p w:rsidR="0A75C590" w:rsidP="0A75C590" w:rsidRDefault="0A75C590" w14:paraId="25E452ED" w14:textId="11FAFF8F">
      <w:pPr>
        <w:pStyle w:val="Normal"/>
      </w:pPr>
    </w:p>
    <w:p w:rsidR="2B802779" w:rsidP="0A75C590" w:rsidRDefault="2B802779" w14:paraId="170AD426" w14:textId="230DEDF6">
      <w:pPr>
        <w:pStyle w:val="Normal"/>
      </w:pPr>
      <w:r w:rsidR="2B802779">
        <w:rPr/>
        <w:t xml:space="preserve">                                                         Conclusion :</w:t>
      </w:r>
    </w:p>
    <w:p w:rsidR="2B802779" w:rsidP="0A75C590" w:rsidRDefault="2B802779" w14:paraId="79AFF787" w14:textId="07913E85">
      <w:pPr>
        <w:pStyle w:val="Normal"/>
      </w:pPr>
      <w:r w:rsidR="2B802779">
        <w:rPr/>
        <w:t>Mon hypothèse est vrai.</w:t>
      </w:r>
    </w:p>
    <w:p w:rsidR="0A75C590" w:rsidP="0A75C590" w:rsidRDefault="0A75C590" w14:paraId="353A3A52" w14:textId="25CF0BD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d4726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26EF7"/>
    <w:rsid w:val="00DDF312"/>
    <w:rsid w:val="010686E3"/>
    <w:rsid w:val="013FD509"/>
    <w:rsid w:val="01E8C0E3"/>
    <w:rsid w:val="05DAD5E2"/>
    <w:rsid w:val="0683F559"/>
    <w:rsid w:val="0776A643"/>
    <w:rsid w:val="07A4A0DF"/>
    <w:rsid w:val="091CA428"/>
    <w:rsid w:val="0A75C590"/>
    <w:rsid w:val="0B57667C"/>
    <w:rsid w:val="0DEDD54D"/>
    <w:rsid w:val="0E9592F4"/>
    <w:rsid w:val="0FB767E4"/>
    <w:rsid w:val="12B958EA"/>
    <w:rsid w:val="12C14670"/>
    <w:rsid w:val="12C3866E"/>
    <w:rsid w:val="149851ED"/>
    <w:rsid w:val="15F0F9AC"/>
    <w:rsid w:val="1666481C"/>
    <w:rsid w:val="17272417"/>
    <w:rsid w:val="177B8F36"/>
    <w:rsid w:val="193087F4"/>
    <w:rsid w:val="1AC46ACF"/>
    <w:rsid w:val="1AD784DE"/>
    <w:rsid w:val="1B39B93F"/>
    <w:rsid w:val="1C603B30"/>
    <w:rsid w:val="1CD589A0"/>
    <w:rsid w:val="1EE0D3AB"/>
    <w:rsid w:val="1EF9FC08"/>
    <w:rsid w:val="1F97DBF2"/>
    <w:rsid w:val="212A5F02"/>
    <w:rsid w:val="21B4144A"/>
    <w:rsid w:val="22B76660"/>
    <w:rsid w:val="22CF7CB4"/>
    <w:rsid w:val="22DCF289"/>
    <w:rsid w:val="246B4D15"/>
    <w:rsid w:val="24733A9B"/>
    <w:rsid w:val="24E09B85"/>
    <w:rsid w:val="2520EB65"/>
    <w:rsid w:val="2521967D"/>
    <w:rsid w:val="26071D76"/>
    <w:rsid w:val="2637E775"/>
    <w:rsid w:val="26D07D35"/>
    <w:rsid w:val="27A2EDD7"/>
    <w:rsid w:val="27CFC6B2"/>
    <w:rsid w:val="2AB818EB"/>
    <w:rsid w:val="2B0A2E71"/>
    <w:rsid w:val="2B802779"/>
    <w:rsid w:val="2BA3EE58"/>
    <w:rsid w:val="2EDB8F1A"/>
    <w:rsid w:val="2FA13C98"/>
    <w:rsid w:val="31EE3856"/>
    <w:rsid w:val="33AF003D"/>
    <w:rsid w:val="354AD09E"/>
    <w:rsid w:val="360D1872"/>
    <w:rsid w:val="38827160"/>
    <w:rsid w:val="39852C92"/>
    <w:rsid w:val="3EF9A06A"/>
    <w:rsid w:val="3FE7B5D5"/>
    <w:rsid w:val="41677687"/>
    <w:rsid w:val="42427C03"/>
    <w:rsid w:val="4261A1B1"/>
    <w:rsid w:val="42AFDCED"/>
    <w:rsid w:val="4517D74E"/>
    <w:rsid w:val="45512574"/>
    <w:rsid w:val="478B3B96"/>
    <w:rsid w:val="47CE0CEB"/>
    <w:rsid w:val="49A1EEF4"/>
    <w:rsid w:val="4BE95E49"/>
    <w:rsid w:val="4D226EF7"/>
    <w:rsid w:val="4F20FF0B"/>
    <w:rsid w:val="50AB9495"/>
    <w:rsid w:val="51321DDC"/>
    <w:rsid w:val="53333A63"/>
    <w:rsid w:val="533D371E"/>
    <w:rsid w:val="5659A04E"/>
    <w:rsid w:val="572053CD"/>
    <w:rsid w:val="57CBFF02"/>
    <w:rsid w:val="5993810E"/>
    <w:rsid w:val="59E26DD7"/>
    <w:rsid w:val="5A33B6A5"/>
    <w:rsid w:val="5B1CC821"/>
    <w:rsid w:val="5B2D1171"/>
    <w:rsid w:val="5E66F231"/>
    <w:rsid w:val="619E92F3"/>
    <w:rsid w:val="65C564B5"/>
    <w:rsid w:val="680B9479"/>
    <w:rsid w:val="68921DC0"/>
    <w:rsid w:val="69A7E344"/>
    <w:rsid w:val="69C08D37"/>
    <w:rsid w:val="6D720C84"/>
    <w:rsid w:val="6F6B575E"/>
    <w:rsid w:val="7016A65E"/>
    <w:rsid w:val="70840748"/>
    <w:rsid w:val="71B276BF"/>
    <w:rsid w:val="71BCA443"/>
    <w:rsid w:val="74AF6AFD"/>
    <w:rsid w:val="75033FDE"/>
    <w:rsid w:val="75E7BF3D"/>
    <w:rsid w:val="7821B843"/>
    <w:rsid w:val="7AD93EA4"/>
    <w:rsid w:val="7C835E64"/>
    <w:rsid w:val="7E90F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6EF7"/>
  <w15:chartTrackingRefBased/>
  <w15:docId w15:val="{84E92DD8-D0E1-429E-991D-CA38F37D13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f648c29695f49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2023-12-19T16:28:29.9463451Z</dcterms:created>
  <dcterms:modified xsi:type="dcterms:W3CDTF">2023-12-19T17:20:22.1099057Z</dcterms:modified>
  <dc:creator>rlaplante26 Robyn</dc:creator>
  <lastModifiedBy>rlaplante26 Robyn</lastModifiedBy>
</coreProperties>
</file>